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325"/>
        <w:gridCol w:w="75"/>
        <w:gridCol w:w="5400"/>
        <w:gridCol w:w="360"/>
      </w:tblGrid>
      <w:tr w:rsidR="00E72452" w:rsidTr="00E72452">
        <w:tc>
          <w:tcPr>
            <w:tcW w:w="360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0" w:type="auto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color w:val="979797"/>
                <w:sz w:val="18"/>
                <w:szCs w:val="18"/>
              </w:rPr>
            </w:pPr>
            <w:r>
              <w:rPr>
                <w:rFonts w:ascii="Verdana" w:hAnsi="Verdana"/>
                <w:color w:val="979797"/>
                <w:sz w:val="18"/>
                <w:szCs w:val="18"/>
              </w:rPr>
              <w:t xml:space="preserve">Информация о доставке: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5400" w:type="dxa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426035, Удмуртская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Респ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Ижевск г, 10 лет Октября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ул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дом № 44 </w:t>
            </w:r>
          </w:p>
        </w:tc>
        <w:tc>
          <w:tcPr>
            <w:tcW w:w="360" w:type="dxa"/>
            <w:vAlign w:val="center"/>
            <w:hideMark/>
          </w:tcPr>
          <w:p w:rsidR="00E72452" w:rsidRDefault="00E72452">
            <w:r>
              <w:t> </w:t>
            </w:r>
          </w:p>
        </w:tc>
      </w:tr>
      <w:tr w:rsidR="00E72452" w:rsidTr="00E72452">
        <w:trPr>
          <w:trHeight w:val="105"/>
        </w:trPr>
        <w:tc>
          <w:tcPr>
            <w:tcW w:w="360" w:type="dxa"/>
            <w:vAlign w:val="center"/>
            <w:hideMark/>
          </w:tcPr>
          <w:p w:rsidR="00E72452" w:rsidRDefault="00E72452">
            <w:pPr>
              <w:spacing w:line="105" w:lineRule="atLeast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E8E8E8"/>
              <w:right w:val="nil"/>
            </w:tcBorders>
            <w:vAlign w:val="center"/>
            <w:hideMark/>
          </w:tcPr>
          <w:p w:rsidR="00E72452" w:rsidRDefault="00E72452">
            <w:pPr>
              <w:spacing w:line="105" w:lineRule="atLeast"/>
            </w:pPr>
            <w:r>
              <w:t> </w:t>
            </w:r>
          </w:p>
        </w:tc>
        <w:tc>
          <w:tcPr>
            <w:tcW w:w="360" w:type="dxa"/>
            <w:vAlign w:val="center"/>
            <w:hideMark/>
          </w:tcPr>
          <w:p w:rsidR="00E72452" w:rsidRDefault="00E72452">
            <w:pPr>
              <w:spacing w:line="105" w:lineRule="atLeast"/>
            </w:pPr>
            <w:r>
              <w:t> </w:t>
            </w:r>
          </w:p>
        </w:tc>
      </w:tr>
      <w:tr w:rsidR="00E72452" w:rsidTr="00E72452">
        <w:trPr>
          <w:trHeight w:val="120"/>
        </w:trPr>
        <w:tc>
          <w:tcPr>
            <w:tcW w:w="0" w:type="auto"/>
            <w:gridSpan w:val="4"/>
            <w:vAlign w:val="center"/>
            <w:hideMark/>
          </w:tcPr>
          <w:p w:rsidR="00E72452" w:rsidRDefault="00E72452">
            <w:pPr>
              <w:spacing w:line="120" w:lineRule="atLeast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E72452" w:rsidRDefault="00E72452"/>
        </w:tc>
      </w:tr>
      <w:tr w:rsidR="00E72452" w:rsidTr="00E72452">
        <w:tc>
          <w:tcPr>
            <w:tcW w:w="360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0" w:type="auto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color w:val="979797"/>
                <w:sz w:val="18"/>
                <w:szCs w:val="18"/>
              </w:rPr>
            </w:pPr>
            <w:r>
              <w:rPr>
                <w:rFonts w:ascii="Verdana" w:hAnsi="Verdana"/>
                <w:color w:val="979797"/>
                <w:sz w:val="18"/>
                <w:szCs w:val="18"/>
              </w:rPr>
              <w:t xml:space="preserve">Дата и время доставки: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5400" w:type="dxa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01-12-2021 09:00 - 21:00 </w:t>
            </w:r>
          </w:p>
        </w:tc>
        <w:tc>
          <w:tcPr>
            <w:tcW w:w="360" w:type="dxa"/>
            <w:vAlign w:val="center"/>
            <w:hideMark/>
          </w:tcPr>
          <w:p w:rsidR="00E72452" w:rsidRDefault="00E72452">
            <w:r>
              <w:t> </w:t>
            </w:r>
          </w:p>
        </w:tc>
      </w:tr>
      <w:tr w:rsidR="00E72452" w:rsidTr="00E72452">
        <w:trPr>
          <w:trHeight w:val="105"/>
        </w:trPr>
        <w:tc>
          <w:tcPr>
            <w:tcW w:w="360" w:type="dxa"/>
            <w:vAlign w:val="center"/>
            <w:hideMark/>
          </w:tcPr>
          <w:p w:rsidR="00E72452" w:rsidRDefault="00E72452">
            <w:pPr>
              <w:spacing w:line="105" w:lineRule="atLeast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E8E8E8"/>
              <w:right w:val="nil"/>
            </w:tcBorders>
            <w:vAlign w:val="center"/>
            <w:hideMark/>
          </w:tcPr>
          <w:p w:rsidR="00E72452" w:rsidRDefault="00E72452">
            <w:pPr>
              <w:spacing w:line="105" w:lineRule="atLeast"/>
            </w:pPr>
            <w:r>
              <w:t> </w:t>
            </w:r>
          </w:p>
        </w:tc>
        <w:tc>
          <w:tcPr>
            <w:tcW w:w="360" w:type="dxa"/>
            <w:vAlign w:val="center"/>
            <w:hideMark/>
          </w:tcPr>
          <w:p w:rsidR="00E72452" w:rsidRDefault="00E72452">
            <w:pPr>
              <w:spacing w:line="105" w:lineRule="atLeast"/>
            </w:pPr>
            <w:r>
              <w:t> </w:t>
            </w:r>
          </w:p>
        </w:tc>
      </w:tr>
      <w:tr w:rsidR="00E72452" w:rsidTr="00E72452">
        <w:trPr>
          <w:trHeight w:val="120"/>
        </w:trPr>
        <w:tc>
          <w:tcPr>
            <w:tcW w:w="0" w:type="auto"/>
            <w:gridSpan w:val="4"/>
            <w:vAlign w:val="center"/>
            <w:hideMark/>
          </w:tcPr>
          <w:p w:rsidR="00E72452" w:rsidRDefault="00E72452">
            <w:pPr>
              <w:spacing w:line="120" w:lineRule="atLeast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E72452" w:rsidRDefault="00E72452"/>
        </w:tc>
      </w:tr>
      <w:tr w:rsidR="00E72452" w:rsidTr="00E72452">
        <w:tc>
          <w:tcPr>
            <w:tcW w:w="360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0" w:type="auto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color w:val="979797"/>
                <w:sz w:val="18"/>
                <w:szCs w:val="18"/>
              </w:rPr>
            </w:pPr>
            <w:r>
              <w:rPr>
                <w:rFonts w:ascii="Verdana" w:hAnsi="Verdana"/>
                <w:color w:val="979797"/>
                <w:sz w:val="18"/>
                <w:szCs w:val="18"/>
              </w:rPr>
              <w:t xml:space="preserve">Способ доставки: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5400" w:type="dxa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Грузовая доставка </w:t>
            </w:r>
          </w:p>
        </w:tc>
        <w:tc>
          <w:tcPr>
            <w:tcW w:w="360" w:type="dxa"/>
            <w:vAlign w:val="center"/>
            <w:hideMark/>
          </w:tcPr>
          <w:p w:rsidR="00E72452" w:rsidRDefault="00E72452">
            <w:r>
              <w:t> </w:t>
            </w:r>
          </w:p>
        </w:tc>
      </w:tr>
      <w:tr w:rsidR="00E72452" w:rsidTr="00E72452">
        <w:trPr>
          <w:trHeight w:val="105"/>
        </w:trPr>
        <w:tc>
          <w:tcPr>
            <w:tcW w:w="360" w:type="dxa"/>
            <w:vAlign w:val="center"/>
            <w:hideMark/>
          </w:tcPr>
          <w:p w:rsidR="00E72452" w:rsidRDefault="00E72452">
            <w:pPr>
              <w:spacing w:line="105" w:lineRule="atLeast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E8E8E8"/>
              <w:right w:val="nil"/>
            </w:tcBorders>
            <w:vAlign w:val="center"/>
            <w:hideMark/>
          </w:tcPr>
          <w:p w:rsidR="00E72452" w:rsidRDefault="00E72452">
            <w:pPr>
              <w:spacing w:line="105" w:lineRule="atLeast"/>
            </w:pPr>
            <w:r>
              <w:t> </w:t>
            </w:r>
          </w:p>
        </w:tc>
        <w:tc>
          <w:tcPr>
            <w:tcW w:w="360" w:type="dxa"/>
            <w:vAlign w:val="center"/>
            <w:hideMark/>
          </w:tcPr>
          <w:p w:rsidR="00E72452" w:rsidRDefault="00E72452">
            <w:pPr>
              <w:spacing w:line="105" w:lineRule="atLeast"/>
            </w:pPr>
            <w:r>
              <w:t> </w:t>
            </w:r>
          </w:p>
        </w:tc>
      </w:tr>
      <w:tr w:rsidR="00E72452" w:rsidTr="00E72452">
        <w:trPr>
          <w:trHeight w:val="120"/>
        </w:trPr>
        <w:tc>
          <w:tcPr>
            <w:tcW w:w="0" w:type="auto"/>
            <w:gridSpan w:val="4"/>
            <w:vAlign w:val="center"/>
            <w:hideMark/>
          </w:tcPr>
          <w:p w:rsidR="00E72452" w:rsidRDefault="00E72452">
            <w:pPr>
              <w:spacing w:line="120" w:lineRule="atLeast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E72452" w:rsidRDefault="00E72452"/>
        </w:tc>
      </w:tr>
      <w:tr w:rsidR="00E72452" w:rsidTr="00E72452">
        <w:tc>
          <w:tcPr>
            <w:tcW w:w="360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0" w:type="auto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color w:val="979797"/>
                <w:sz w:val="18"/>
                <w:szCs w:val="18"/>
              </w:rPr>
            </w:pPr>
            <w:r>
              <w:rPr>
                <w:rFonts w:ascii="Verdana" w:hAnsi="Verdana"/>
                <w:color w:val="979797"/>
                <w:sz w:val="18"/>
                <w:szCs w:val="18"/>
              </w:rPr>
              <w:t xml:space="preserve">Комментарий: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5400" w:type="dxa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автомойка чашка </w:t>
            </w:r>
          </w:p>
        </w:tc>
        <w:tc>
          <w:tcPr>
            <w:tcW w:w="360" w:type="dxa"/>
            <w:vAlign w:val="center"/>
            <w:hideMark/>
          </w:tcPr>
          <w:p w:rsidR="00E72452" w:rsidRDefault="00E72452">
            <w:r>
              <w:t> </w:t>
            </w:r>
          </w:p>
        </w:tc>
      </w:tr>
    </w:tbl>
    <w:p w:rsidR="00E72452" w:rsidRDefault="00E72452" w:rsidP="00E72452">
      <w:pPr>
        <w:rPr>
          <w:vanish/>
        </w:rPr>
      </w:pP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800"/>
        <w:gridCol w:w="360"/>
      </w:tblGrid>
      <w:tr w:rsidR="00E72452" w:rsidTr="00E72452">
        <w:trPr>
          <w:trHeight w:val="360"/>
        </w:trPr>
        <w:tc>
          <w:tcPr>
            <w:tcW w:w="0" w:type="auto"/>
            <w:gridSpan w:val="3"/>
            <w:vAlign w:val="center"/>
            <w:hideMark/>
          </w:tcPr>
          <w:p w:rsidR="00E72452" w:rsidRDefault="00E72452">
            <w:pPr>
              <w:spacing w:line="360" w:lineRule="atLeast"/>
            </w:pPr>
            <w:r>
              <w:t> </w:t>
            </w:r>
          </w:p>
        </w:tc>
      </w:tr>
      <w:tr w:rsidR="00E72452" w:rsidTr="00E72452">
        <w:tc>
          <w:tcPr>
            <w:tcW w:w="360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0" w:type="auto"/>
            <w:hideMark/>
          </w:tcPr>
          <w:p w:rsidR="00E72452" w:rsidRDefault="00E72452">
            <w:pPr>
              <w:spacing w:line="450" w:lineRule="atLeast"/>
              <w:rPr>
                <w:rFonts w:ascii="Verdana" w:hAnsi="Verdana"/>
                <w:sz w:val="30"/>
                <w:szCs w:val="30"/>
              </w:rPr>
            </w:pPr>
            <w:r>
              <w:rPr>
                <w:rFonts w:ascii="Verdana" w:hAnsi="Verdana"/>
                <w:sz w:val="30"/>
                <w:szCs w:val="30"/>
              </w:rPr>
              <w:t xml:space="preserve">Изменения в составе заказа </w:t>
            </w:r>
          </w:p>
        </w:tc>
        <w:tc>
          <w:tcPr>
            <w:tcW w:w="360" w:type="dxa"/>
            <w:vAlign w:val="center"/>
            <w:hideMark/>
          </w:tcPr>
          <w:p w:rsidR="00E72452" w:rsidRDefault="00E72452">
            <w:r>
              <w:t> </w:t>
            </w:r>
          </w:p>
        </w:tc>
      </w:tr>
      <w:tr w:rsidR="00E72452" w:rsidTr="00E7245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E72452" w:rsidRDefault="00E72452">
            <w:pPr>
              <w:spacing w:line="240" w:lineRule="atLeast"/>
            </w:pPr>
            <w:r>
              <w:t> </w:t>
            </w:r>
          </w:p>
        </w:tc>
      </w:tr>
    </w:tbl>
    <w:p w:rsidR="00E72452" w:rsidRDefault="00E72452" w:rsidP="00E72452">
      <w:pPr>
        <w:rPr>
          <w:vanish/>
        </w:rPr>
      </w:pP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955"/>
        <w:gridCol w:w="71"/>
        <w:gridCol w:w="1317"/>
        <w:gridCol w:w="71"/>
        <w:gridCol w:w="1280"/>
        <w:gridCol w:w="71"/>
        <w:gridCol w:w="1023"/>
        <w:gridCol w:w="366"/>
      </w:tblGrid>
      <w:tr w:rsidR="00E72452" w:rsidTr="00E72452">
        <w:trPr>
          <w:trHeight w:val="60"/>
        </w:trPr>
        <w:tc>
          <w:tcPr>
            <w:tcW w:w="0" w:type="auto"/>
            <w:gridSpan w:val="9"/>
            <w:vAlign w:val="center"/>
            <w:hideMark/>
          </w:tcPr>
          <w:p w:rsidR="00E72452" w:rsidRDefault="00E72452">
            <w:pPr>
              <w:spacing w:line="60" w:lineRule="atLeast"/>
            </w:pPr>
            <w:r>
              <w:t> </w:t>
            </w:r>
          </w:p>
        </w:tc>
      </w:tr>
      <w:tr w:rsidR="00E72452" w:rsidTr="00E72452"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/>
        </w:tc>
        <w:tc>
          <w:tcPr>
            <w:tcW w:w="3300" w:type="dxa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color w:val="979797"/>
                <w:sz w:val="18"/>
                <w:szCs w:val="18"/>
              </w:rPr>
            </w:pPr>
            <w:r>
              <w:rPr>
                <w:rFonts w:ascii="Verdana" w:hAnsi="Verdana"/>
                <w:color w:val="979797"/>
                <w:sz w:val="18"/>
                <w:szCs w:val="18"/>
              </w:rPr>
              <w:t xml:space="preserve">Позиция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1575" w:type="dxa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color w:val="979797"/>
                <w:sz w:val="18"/>
                <w:szCs w:val="18"/>
              </w:rPr>
            </w:pPr>
            <w:r>
              <w:rPr>
                <w:rFonts w:ascii="Verdana" w:hAnsi="Verdana"/>
                <w:color w:val="979797"/>
                <w:sz w:val="18"/>
                <w:szCs w:val="18"/>
              </w:rPr>
              <w:t xml:space="preserve">Цена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157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color w:val="979797"/>
                <w:sz w:val="18"/>
                <w:szCs w:val="18"/>
              </w:rPr>
            </w:pPr>
            <w:r>
              <w:rPr>
                <w:rFonts w:ascii="Verdana" w:hAnsi="Verdana"/>
                <w:color w:val="979797"/>
                <w:sz w:val="18"/>
                <w:szCs w:val="18"/>
              </w:rPr>
              <w:t xml:space="preserve">Кол-во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11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color w:val="979797"/>
                <w:sz w:val="18"/>
                <w:szCs w:val="18"/>
              </w:rPr>
            </w:pPr>
            <w:r>
              <w:rPr>
                <w:rFonts w:ascii="Verdana" w:hAnsi="Verdana"/>
                <w:color w:val="979797"/>
                <w:sz w:val="18"/>
                <w:szCs w:val="18"/>
              </w:rPr>
              <w:t xml:space="preserve">Сумма 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>
            <w:pPr>
              <w:rPr>
                <w:rFonts w:ascii="Verdana" w:hAnsi="Verdana"/>
                <w:color w:val="979797"/>
                <w:sz w:val="18"/>
                <w:szCs w:val="18"/>
              </w:rPr>
            </w:pPr>
          </w:p>
        </w:tc>
      </w:tr>
      <w:tr w:rsidR="00E72452" w:rsidTr="00E72452">
        <w:trPr>
          <w:trHeight w:val="45"/>
        </w:trPr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E8E8E8"/>
              <w:right w:val="nil"/>
            </w:tcBorders>
            <w:vAlign w:val="center"/>
            <w:hideMark/>
          </w:tcPr>
          <w:p w:rsidR="00E72452" w:rsidRDefault="00E72452">
            <w:pPr>
              <w:spacing w:line="45" w:lineRule="atLeast"/>
            </w:pPr>
            <w:r>
              <w:t> 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/>
        </w:tc>
      </w:tr>
      <w:tr w:rsidR="00E72452" w:rsidTr="00E72452">
        <w:trPr>
          <w:trHeight w:val="60"/>
        </w:trPr>
        <w:tc>
          <w:tcPr>
            <w:tcW w:w="0" w:type="auto"/>
            <w:gridSpan w:val="9"/>
            <w:vAlign w:val="center"/>
            <w:hideMark/>
          </w:tcPr>
          <w:p w:rsidR="00E72452" w:rsidRDefault="00E72452">
            <w:pPr>
              <w:spacing w:line="60" w:lineRule="atLeast"/>
            </w:pPr>
            <w:r>
              <w:t> </w:t>
            </w:r>
          </w:p>
        </w:tc>
      </w:tr>
      <w:tr w:rsidR="00E72452" w:rsidTr="00E72452"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/>
        </w:tc>
        <w:tc>
          <w:tcPr>
            <w:tcW w:w="4950" w:type="dxa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«Яшкино», вафли мягкие с варёной сгущёнкой, 40 г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8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10.28 ₽ </w:t>
            </w:r>
            <w:r>
              <w:rPr>
                <w:rFonts w:ascii="Verdana" w:hAnsi="Verdana"/>
                <w:color w:val="979797"/>
                <w:sz w:val="18"/>
                <w:szCs w:val="18"/>
              </w:rPr>
              <w:t>за шт.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8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 xml:space="preserve">20 шт.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FE1943"/>
                <w:sz w:val="18"/>
                <w:szCs w:val="18"/>
              </w:rPr>
              <w:t xml:space="preserve">15 шт.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97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205.60 ₽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FE1943"/>
                <w:sz w:val="18"/>
                <w:szCs w:val="18"/>
              </w:rPr>
              <w:t>154.20 ₽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2452" w:rsidTr="00E72452">
        <w:trPr>
          <w:trHeight w:val="45"/>
        </w:trPr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E8E8E8"/>
              <w:right w:val="nil"/>
            </w:tcBorders>
            <w:vAlign w:val="center"/>
            <w:hideMark/>
          </w:tcPr>
          <w:p w:rsidR="00E72452" w:rsidRDefault="00E72452">
            <w:pPr>
              <w:spacing w:line="45" w:lineRule="atLeast"/>
            </w:pPr>
            <w:r>
              <w:t> 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/>
        </w:tc>
      </w:tr>
      <w:tr w:rsidR="00E72452" w:rsidTr="00E72452">
        <w:trPr>
          <w:trHeight w:val="60"/>
        </w:trPr>
        <w:tc>
          <w:tcPr>
            <w:tcW w:w="0" w:type="auto"/>
            <w:gridSpan w:val="9"/>
            <w:vAlign w:val="center"/>
            <w:hideMark/>
          </w:tcPr>
          <w:p w:rsidR="00E72452" w:rsidRDefault="00E72452">
            <w:pPr>
              <w:spacing w:line="60" w:lineRule="atLeast"/>
            </w:pPr>
            <w:r>
              <w:t> </w:t>
            </w:r>
          </w:p>
        </w:tc>
      </w:tr>
      <w:tr w:rsidR="00E72452" w:rsidTr="00E72452"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/>
        </w:tc>
        <w:tc>
          <w:tcPr>
            <w:tcW w:w="4950" w:type="dxa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«Яшкино»,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круассаны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со сливочным кремом, 45 г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8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10.86 ₽ за шт.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FE1943"/>
                <w:sz w:val="18"/>
                <w:szCs w:val="18"/>
              </w:rPr>
              <w:t>11.64 ₽ за шт.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8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35 шт.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97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380.10 ₽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FE1943"/>
                <w:sz w:val="18"/>
                <w:szCs w:val="18"/>
              </w:rPr>
              <w:t>407.40 ₽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2452" w:rsidTr="00E72452">
        <w:trPr>
          <w:trHeight w:val="45"/>
        </w:trPr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E8E8E8"/>
              <w:right w:val="nil"/>
            </w:tcBorders>
            <w:vAlign w:val="center"/>
            <w:hideMark/>
          </w:tcPr>
          <w:p w:rsidR="00E72452" w:rsidRDefault="00E72452">
            <w:pPr>
              <w:spacing w:line="45" w:lineRule="atLeast"/>
            </w:pPr>
            <w:r>
              <w:t> 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/>
        </w:tc>
      </w:tr>
      <w:tr w:rsidR="00E72452" w:rsidTr="00E72452">
        <w:trPr>
          <w:trHeight w:val="60"/>
        </w:trPr>
        <w:tc>
          <w:tcPr>
            <w:tcW w:w="0" w:type="auto"/>
            <w:gridSpan w:val="9"/>
            <w:vAlign w:val="center"/>
            <w:hideMark/>
          </w:tcPr>
          <w:p w:rsidR="00E72452" w:rsidRDefault="00E72452">
            <w:pPr>
              <w:spacing w:line="60" w:lineRule="atLeast"/>
            </w:pPr>
            <w:r>
              <w:t> </w:t>
            </w:r>
          </w:p>
        </w:tc>
      </w:tr>
      <w:tr w:rsidR="00E72452" w:rsidTr="00E72452"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/>
        </w:tc>
        <w:tc>
          <w:tcPr>
            <w:tcW w:w="4950" w:type="dxa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«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Nina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Farina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тараллини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с чесноком, 180 г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8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25.22 ₽ за шт.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FE1943"/>
                <w:sz w:val="18"/>
                <w:szCs w:val="18"/>
              </w:rPr>
              <w:t>27.16 ₽ за шт.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8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 шт.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97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100.88 ₽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FE1943"/>
                <w:sz w:val="18"/>
                <w:szCs w:val="18"/>
              </w:rPr>
              <w:t>108.64 ₽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2452" w:rsidTr="00E72452">
        <w:trPr>
          <w:trHeight w:val="45"/>
        </w:trPr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E8E8E8"/>
              <w:right w:val="nil"/>
            </w:tcBorders>
            <w:vAlign w:val="center"/>
            <w:hideMark/>
          </w:tcPr>
          <w:p w:rsidR="00E72452" w:rsidRDefault="00E72452">
            <w:pPr>
              <w:spacing w:line="45" w:lineRule="atLeast"/>
            </w:pPr>
            <w:r>
              <w:t> 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/>
        </w:tc>
      </w:tr>
      <w:tr w:rsidR="00E72452" w:rsidTr="00E72452">
        <w:trPr>
          <w:trHeight w:val="60"/>
        </w:trPr>
        <w:tc>
          <w:tcPr>
            <w:tcW w:w="0" w:type="auto"/>
            <w:gridSpan w:val="9"/>
            <w:vAlign w:val="center"/>
            <w:hideMark/>
          </w:tcPr>
          <w:p w:rsidR="00E72452" w:rsidRDefault="00E72452">
            <w:pPr>
              <w:spacing w:line="60" w:lineRule="atLeast"/>
            </w:pPr>
            <w:r>
              <w:t> </w:t>
            </w:r>
          </w:p>
        </w:tc>
      </w:tr>
      <w:tr w:rsidR="00E72452" w:rsidTr="00E72452"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/>
        </w:tc>
        <w:tc>
          <w:tcPr>
            <w:tcW w:w="4950" w:type="dxa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«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Nina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Farina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тараллини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классические, 180 г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8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25.22 ₽ за шт.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FE1943"/>
                <w:sz w:val="18"/>
                <w:szCs w:val="18"/>
              </w:rPr>
              <w:t>27.16 ₽ за шт.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8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 шт.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97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100.88 ₽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FE1943"/>
                <w:sz w:val="18"/>
                <w:szCs w:val="18"/>
              </w:rPr>
              <w:t>108.64 ₽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2452" w:rsidTr="00E72452">
        <w:trPr>
          <w:trHeight w:val="45"/>
        </w:trPr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E8E8E8"/>
              <w:right w:val="nil"/>
            </w:tcBorders>
            <w:vAlign w:val="center"/>
            <w:hideMark/>
          </w:tcPr>
          <w:p w:rsidR="00E72452" w:rsidRDefault="00E72452">
            <w:pPr>
              <w:spacing w:line="45" w:lineRule="atLeast"/>
            </w:pPr>
            <w:r>
              <w:t> 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/>
        </w:tc>
      </w:tr>
      <w:tr w:rsidR="00E72452" w:rsidTr="00E72452">
        <w:trPr>
          <w:trHeight w:val="60"/>
        </w:trPr>
        <w:tc>
          <w:tcPr>
            <w:tcW w:w="0" w:type="auto"/>
            <w:gridSpan w:val="9"/>
            <w:vAlign w:val="center"/>
            <w:hideMark/>
          </w:tcPr>
          <w:p w:rsidR="00E72452" w:rsidRDefault="00E72452">
            <w:pPr>
              <w:spacing w:line="60" w:lineRule="atLeast"/>
            </w:pPr>
            <w:r>
              <w:t> </w:t>
            </w:r>
          </w:p>
        </w:tc>
      </w:tr>
      <w:tr w:rsidR="00E72452" w:rsidTr="00E72452"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/>
        </w:tc>
        <w:tc>
          <w:tcPr>
            <w:tcW w:w="4950" w:type="dxa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«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Мэлори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», мини-рулет бисквитный с клубничной начинкой, 40 г (упаковка 12 шт.)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8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 xml:space="preserve">115.20 ₽ за </w:t>
            </w:r>
            <w:proofErr w:type="spellStart"/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упак</w:t>
            </w:r>
            <w:proofErr w:type="spellEnd"/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FE1943"/>
                <w:sz w:val="18"/>
                <w:szCs w:val="18"/>
              </w:rPr>
              <w:t xml:space="preserve">124.56 ₽ за </w:t>
            </w:r>
            <w:proofErr w:type="spellStart"/>
            <w:r>
              <w:rPr>
                <w:rFonts w:ascii="Verdana" w:hAnsi="Verdana"/>
                <w:color w:val="FE1943"/>
                <w:sz w:val="18"/>
                <w:szCs w:val="18"/>
              </w:rPr>
              <w:t>упак</w:t>
            </w:r>
            <w:proofErr w:type="spellEnd"/>
            <w:r>
              <w:rPr>
                <w:rFonts w:ascii="Verdana" w:hAnsi="Verdana"/>
                <w:color w:val="FE1943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8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упак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97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576.00 ₽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FE1943"/>
                <w:sz w:val="18"/>
                <w:szCs w:val="18"/>
              </w:rPr>
              <w:t>622.80 ₽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2452" w:rsidTr="00E72452">
        <w:trPr>
          <w:trHeight w:val="45"/>
        </w:trPr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E8E8E8"/>
              <w:right w:val="nil"/>
            </w:tcBorders>
            <w:vAlign w:val="center"/>
            <w:hideMark/>
          </w:tcPr>
          <w:p w:rsidR="00E72452" w:rsidRDefault="00E72452">
            <w:pPr>
              <w:spacing w:line="45" w:lineRule="atLeast"/>
            </w:pPr>
            <w:r>
              <w:t> 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/>
        </w:tc>
      </w:tr>
      <w:tr w:rsidR="00E72452" w:rsidTr="00E72452">
        <w:trPr>
          <w:trHeight w:val="60"/>
        </w:trPr>
        <w:tc>
          <w:tcPr>
            <w:tcW w:w="0" w:type="auto"/>
            <w:gridSpan w:val="9"/>
            <w:vAlign w:val="center"/>
            <w:hideMark/>
          </w:tcPr>
          <w:p w:rsidR="00E72452" w:rsidRDefault="00E72452">
            <w:pPr>
              <w:spacing w:line="60" w:lineRule="atLeast"/>
            </w:pPr>
            <w:r>
              <w:t> </w:t>
            </w:r>
          </w:p>
        </w:tc>
      </w:tr>
      <w:tr w:rsidR="00E72452" w:rsidTr="00E72452"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/>
        </w:tc>
        <w:tc>
          <w:tcPr>
            <w:tcW w:w="4950" w:type="dxa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Зерновой батончик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Cornline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с кокосом, 30 г (упаковка 18 шт.)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8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 xml:space="preserve">134.46 ₽ за </w:t>
            </w:r>
            <w:proofErr w:type="spellStart"/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упак</w:t>
            </w:r>
            <w:proofErr w:type="spellEnd"/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FE1943"/>
                <w:sz w:val="18"/>
                <w:szCs w:val="18"/>
              </w:rPr>
              <w:t xml:space="preserve">141.48 ₽ за </w:t>
            </w:r>
            <w:proofErr w:type="spellStart"/>
            <w:r>
              <w:rPr>
                <w:rFonts w:ascii="Verdana" w:hAnsi="Verdana"/>
                <w:color w:val="FE1943"/>
                <w:sz w:val="18"/>
                <w:szCs w:val="18"/>
              </w:rPr>
              <w:t>упак</w:t>
            </w:r>
            <w:proofErr w:type="spellEnd"/>
            <w:r>
              <w:rPr>
                <w:rFonts w:ascii="Verdana" w:hAnsi="Verdana"/>
                <w:color w:val="FE1943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8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упак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97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268.92 ₽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FE1943"/>
                <w:sz w:val="18"/>
                <w:szCs w:val="18"/>
              </w:rPr>
              <w:t>282.96 ₽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2452" w:rsidTr="00E72452">
        <w:trPr>
          <w:trHeight w:val="45"/>
        </w:trPr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E8E8E8"/>
              <w:right w:val="nil"/>
            </w:tcBorders>
            <w:vAlign w:val="center"/>
            <w:hideMark/>
          </w:tcPr>
          <w:p w:rsidR="00E72452" w:rsidRDefault="00E72452">
            <w:pPr>
              <w:spacing w:line="45" w:lineRule="atLeast"/>
            </w:pPr>
            <w:r>
              <w:t> 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/>
        </w:tc>
      </w:tr>
      <w:tr w:rsidR="00E72452" w:rsidTr="00E72452">
        <w:trPr>
          <w:trHeight w:val="60"/>
        </w:trPr>
        <w:tc>
          <w:tcPr>
            <w:tcW w:w="0" w:type="auto"/>
            <w:gridSpan w:val="9"/>
            <w:vAlign w:val="center"/>
            <w:hideMark/>
          </w:tcPr>
          <w:p w:rsidR="00E72452" w:rsidRDefault="00E72452">
            <w:pPr>
              <w:spacing w:line="60" w:lineRule="atLeast"/>
            </w:pPr>
            <w:r>
              <w:t> </w:t>
            </w:r>
          </w:p>
        </w:tc>
      </w:tr>
      <w:tr w:rsidR="00E72452" w:rsidTr="00E72452"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/>
        </w:tc>
        <w:tc>
          <w:tcPr>
            <w:tcW w:w="4950" w:type="dxa"/>
            <w:hideMark/>
          </w:tcPr>
          <w:p w:rsidR="00E72452" w:rsidRDefault="00E72452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«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LifeLY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», крекер со злаками, 180 г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8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25.22 ₽ за шт.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FE1943"/>
                <w:sz w:val="18"/>
                <w:szCs w:val="18"/>
              </w:rPr>
              <w:t>27.16 ₽ за шт.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8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 шт.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97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100.88 ₽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FE1943"/>
                <w:sz w:val="18"/>
                <w:szCs w:val="18"/>
              </w:rPr>
              <w:t>108.64 ₽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2452" w:rsidTr="00E72452">
        <w:trPr>
          <w:trHeight w:val="45"/>
        </w:trPr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E8E8E8"/>
              <w:right w:val="nil"/>
            </w:tcBorders>
            <w:vAlign w:val="center"/>
            <w:hideMark/>
          </w:tcPr>
          <w:p w:rsidR="00E72452" w:rsidRDefault="00E72452">
            <w:pPr>
              <w:spacing w:line="45" w:lineRule="atLeast"/>
            </w:pPr>
            <w:r>
              <w:t> 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/>
        </w:tc>
      </w:tr>
      <w:tr w:rsidR="00E72452" w:rsidTr="00E72452">
        <w:trPr>
          <w:trHeight w:val="60"/>
        </w:trPr>
        <w:tc>
          <w:tcPr>
            <w:tcW w:w="0" w:type="auto"/>
            <w:gridSpan w:val="9"/>
            <w:vAlign w:val="center"/>
            <w:hideMark/>
          </w:tcPr>
          <w:p w:rsidR="00E72452" w:rsidRDefault="00E72452">
            <w:pPr>
              <w:spacing w:line="60" w:lineRule="atLeast"/>
            </w:pPr>
            <w:r>
              <w:t> </w:t>
            </w:r>
          </w:p>
        </w:tc>
      </w:tr>
      <w:tr w:rsidR="00E72452" w:rsidTr="00E72452">
        <w:trPr>
          <w:trHeight w:val="180"/>
        </w:trPr>
        <w:tc>
          <w:tcPr>
            <w:tcW w:w="0" w:type="auto"/>
            <w:gridSpan w:val="9"/>
            <w:vAlign w:val="center"/>
            <w:hideMark/>
          </w:tcPr>
          <w:p w:rsidR="00E72452" w:rsidRDefault="00E72452">
            <w:pPr>
              <w:spacing w:line="180" w:lineRule="atLeast"/>
            </w:pPr>
            <w:r>
              <w:t> </w:t>
            </w:r>
          </w:p>
        </w:tc>
      </w:tr>
      <w:tr w:rsidR="00E72452" w:rsidTr="00E72452">
        <w:trPr>
          <w:trHeight w:val="45"/>
        </w:trPr>
        <w:tc>
          <w:tcPr>
            <w:tcW w:w="50" w:type="pct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E72452" w:rsidRDefault="00E72452"/>
        </w:tc>
        <w:tc>
          <w:tcPr>
            <w:tcW w:w="975" w:type="dxa"/>
            <w:gridSpan w:val="5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Сумма заказа: </w:t>
            </w:r>
          </w:p>
        </w:tc>
        <w:tc>
          <w:tcPr>
            <w:tcW w:w="75" w:type="dxa"/>
            <w:vAlign w:val="center"/>
            <w:hideMark/>
          </w:tcPr>
          <w:p w:rsidR="00E72452" w:rsidRDefault="00E72452">
            <w:r>
              <w:t> </w:t>
            </w:r>
          </w:p>
        </w:tc>
        <w:tc>
          <w:tcPr>
            <w:tcW w:w="1125" w:type="dxa"/>
            <w:hideMark/>
          </w:tcPr>
          <w:p w:rsidR="00E72452" w:rsidRDefault="00E72452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trike/>
                <w:color w:val="C9C9C9"/>
                <w:sz w:val="18"/>
                <w:szCs w:val="18"/>
              </w:rPr>
              <w:t>2008.66 ₽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D80027"/>
                <w:sz w:val="18"/>
                <w:szCs w:val="18"/>
              </w:rPr>
              <w:t>2068.68 ₽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" w:type="pct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:rsidR="00E72452" w:rsidRDefault="00E7245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2452" w:rsidTr="00E72452">
        <w:trPr>
          <w:trHeight w:val="360"/>
        </w:trPr>
        <w:tc>
          <w:tcPr>
            <w:tcW w:w="0" w:type="auto"/>
            <w:gridSpan w:val="9"/>
            <w:vAlign w:val="center"/>
            <w:hideMark/>
          </w:tcPr>
          <w:p w:rsidR="00E72452" w:rsidRDefault="00E72452">
            <w:pPr>
              <w:spacing w:line="360" w:lineRule="atLeast"/>
            </w:pPr>
            <w:r>
              <w:t> </w:t>
            </w:r>
          </w:p>
        </w:tc>
      </w:tr>
    </w:tbl>
    <w:p w:rsidR="00AC577F" w:rsidRDefault="00E72452">
      <w:bookmarkStart w:id="0" w:name="_GoBack"/>
      <w:bookmarkEnd w:id="0"/>
    </w:p>
    <w:sectPr w:rsidR="00AC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62"/>
    <w:rsid w:val="00103FAF"/>
    <w:rsid w:val="00283574"/>
    <w:rsid w:val="00CD3162"/>
    <w:rsid w:val="00E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3D9D6-F477-4804-AD45-9C6CCC69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5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2021-12-06T12:01:00Z</dcterms:created>
  <dcterms:modified xsi:type="dcterms:W3CDTF">2021-12-06T12:02:00Z</dcterms:modified>
</cp:coreProperties>
</file>